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5671" w14:textId="5ED55BB1" w:rsidR="00E37412" w:rsidRPr="009109D5" w:rsidRDefault="008D4611" w:rsidP="008D4611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Załącznik nr 6</w:t>
      </w:r>
    </w:p>
    <w:p w14:paraId="7D7D202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DE2AF1E" w14:textId="5607A005" w:rsidR="00E37412" w:rsidRPr="003C16D1" w:rsidRDefault="00E37412" w:rsidP="002D693A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C16D1">
        <w:rPr>
          <w:rFonts w:asciiTheme="minorHAnsi" w:hAnsiTheme="minorHAnsi" w:cstheme="minorHAnsi"/>
          <w:b/>
          <w:sz w:val="28"/>
          <w:szCs w:val="28"/>
          <w:lang w:eastAsia="pl-PL"/>
        </w:rPr>
        <w:t>Ogłoszenie o przetargu ofertowym na sprzedaż</w:t>
      </w:r>
      <w:r w:rsidR="00E729B1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2D693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Opryskiwacz </w:t>
      </w:r>
      <w:r w:rsidR="00A57DA1">
        <w:rPr>
          <w:rFonts w:asciiTheme="minorHAnsi" w:hAnsiTheme="minorHAnsi" w:cstheme="minorHAnsi"/>
          <w:b/>
          <w:sz w:val="28"/>
          <w:szCs w:val="28"/>
          <w:lang w:eastAsia="pl-PL"/>
        </w:rPr>
        <w:t>P</w:t>
      </w:r>
      <w:r w:rsidR="002D693A">
        <w:rPr>
          <w:rFonts w:asciiTheme="minorHAnsi" w:hAnsiTheme="minorHAnsi" w:cstheme="minorHAnsi"/>
          <w:b/>
          <w:sz w:val="28"/>
          <w:szCs w:val="28"/>
          <w:lang w:eastAsia="pl-PL"/>
        </w:rPr>
        <w:t>ilmet 2018T</w:t>
      </w:r>
    </w:p>
    <w:p w14:paraId="2C64F242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7AE983B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1. Nazwa i siedziba sprzedającego:</w:t>
      </w:r>
    </w:p>
    <w:p w14:paraId="4012E97F" w14:textId="1FA513A1" w:rsidR="00E37412" w:rsidRPr="003C16D1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7142AD" w:rsidRPr="003C16D1">
        <w:rPr>
          <w:rFonts w:asciiTheme="minorHAnsi" w:hAnsiTheme="minorHAnsi" w:cstheme="minorHAnsi"/>
          <w:sz w:val="24"/>
          <w:szCs w:val="24"/>
          <w:lang w:eastAsia="pl-PL"/>
        </w:rPr>
        <w:t>- Grupa IHAR</w:t>
      </w:r>
      <w:r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Oddział Zamiejscowy Bąków</w:t>
      </w:r>
    </w:p>
    <w:p w14:paraId="309493B7" w14:textId="5BF9052A" w:rsidR="00E37412" w:rsidRPr="0000128E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l Braci Bassy 32</w:t>
      </w:r>
    </w:p>
    <w:p w14:paraId="4EF3A082" w14:textId="5F7A42D0" w:rsidR="00E37412" w:rsidRPr="0000128E" w:rsidRDefault="000E335A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46-233 Bąków</w:t>
      </w:r>
    </w:p>
    <w:p w14:paraId="73616A93" w14:textId="034A984A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31790" w:rsidRPr="0000128E">
        <w:rPr>
          <w:rFonts w:asciiTheme="minorHAnsi" w:hAnsiTheme="minorHAnsi" w:cstheme="minorHAnsi"/>
          <w:sz w:val="24"/>
          <w:szCs w:val="24"/>
          <w:lang w:eastAsia="pl-PL"/>
        </w:rPr>
        <w:t>77 413 17 9</w:t>
      </w:r>
      <w:r w:rsidR="00A57DA1">
        <w:rPr>
          <w:rFonts w:asciiTheme="minorHAnsi" w:hAnsiTheme="minorHAnsi" w:cstheme="minorHAnsi"/>
          <w:sz w:val="24"/>
          <w:szCs w:val="24"/>
          <w:lang w:eastAsia="pl-PL"/>
        </w:rPr>
        <w:t>2</w:t>
      </w:r>
    </w:p>
    <w:p w14:paraId="7B4270F3" w14:textId="2E887B29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e-mail: 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bakow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@</w:t>
      </w:r>
      <w:r w:rsidR="00DC0438" w:rsidRPr="0000128E">
        <w:rPr>
          <w:rFonts w:asciiTheme="minorHAnsi" w:hAnsiTheme="minorHAnsi" w:cstheme="minorHAnsi"/>
          <w:sz w:val="24"/>
          <w:szCs w:val="24"/>
          <w:lang w:eastAsia="pl-PL"/>
        </w:rPr>
        <w:t>hrsmolice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.pl</w:t>
      </w:r>
    </w:p>
    <w:p w14:paraId="3EF41BAE" w14:textId="77777777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5D6B05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2. Przedmiot przetargu:</w:t>
      </w:r>
    </w:p>
    <w:p w14:paraId="06CB3CC4" w14:textId="4CE35BE8" w:rsidR="00763190" w:rsidRPr="003C16D1" w:rsidRDefault="002E553E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Używan</w:t>
      </w:r>
      <w:r w:rsidR="002D693A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D693A" w:rsidRPr="002D693A">
        <w:rPr>
          <w:rFonts w:asciiTheme="minorHAnsi" w:hAnsiTheme="minorHAnsi" w:cstheme="minorHAnsi"/>
          <w:sz w:val="24"/>
          <w:szCs w:val="24"/>
          <w:lang w:eastAsia="pl-PL"/>
        </w:rPr>
        <w:t>Opryskiwacz pilmet 2018T</w:t>
      </w:r>
    </w:p>
    <w:p w14:paraId="000E4524" w14:textId="4C9F72CE" w:rsidR="00E37412" w:rsidRPr="003C16D1" w:rsidRDefault="00763190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lang w:eastAsia="pl-PL"/>
        </w:rPr>
        <w:t>arametrach technicznych:</w:t>
      </w:r>
    </w:p>
    <w:p w14:paraId="0AD4FCA9" w14:textId="38821C03" w:rsidR="00EF0358" w:rsidRPr="003C16D1" w:rsidRDefault="00EF035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Stan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techniczny: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D4EFF">
        <w:rPr>
          <w:rFonts w:asciiTheme="minorHAnsi" w:hAnsiTheme="minorHAnsi" w:cstheme="minorHAnsi"/>
          <w:sz w:val="24"/>
          <w:szCs w:val="24"/>
          <w:lang w:eastAsia="pl-PL"/>
        </w:rPr>
        <w:t xml:space="preserve">Średni 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C978592" w14:textId="34F8C76D" w:rsidR="00E37412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Rok produkcji</w:t>
      </w:r>
      <w:r w:rsidR="005B237B" w:rsidRPr="003C16D1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                           </w:t>
      </w:r>
      <w:r w:rsidR="002D693A">
        <w:rPr>
          <w:rFonts w:asciiTheme="minorHAnsi" w:hAnsiTheme="minorHAnsi" w:cstheme="minorHAnsi"/>
          <w:sz w:val="24"/>
          <w:szCs w:val="24"/>
          <w:lang w:eastAsia="pl-PL"/>
        </w:rPr>
        <w:t>1998</w:t>
      </w:r>
    </w:p>
    <w:p w14:paraId="470777BD" w14:textId="39BD9FFF" w:rsidR="002D693A" w:rsidRDefault="002D693A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Rozmiar belki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18m </w:t>
      </w:r>
    </w:p>
    <w:p w14:paraId="3AAFC3BE" w14:textId="49BBC3F7" w:rsidR="002D693A" w:rsidRDefault="002D693A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Pojemność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2000 l </w:t>
      </w:r>
    </w:p>
    <w:p w14:paraId="1E43CDC1" w14:textId="77777777" w:rsidR="00E37412" w:rsidRPr="003C16D1" w:rsidRDefault="00E37412" w:rsidP="0026382F">
      <w:pPr>
        <w:pStyle w:val="Bezodstpw"/>
        <w:spacing w:line="36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A391D29" w14:textId="77777777" w:rsidR="006E3478" w:rsidRPr="003C16D1" w:rsidRDefault="006E347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C2082A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3. Tryb przetargu:</w:t>
      </w:r>
    </w:p>
    <w:p w14:paraId="364091C4" w14:textId="77777777" w:rsidR="00E37412" w:rsidRPr="003C16D1" w:rsidRDefault="00DC043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isemny przetarg ofertowy</w:t>
      </w:r>
    </w:p>
    <w:p w14:paraId="6624CB11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Oferta pod rygorem nieważności, powinna być sporządzona w języku polskim w formie pisemnej i musi zawierać następujące dane oferenta:</w:t>
      </w:r>
    </w:p>
    <w:p w14:paraId="2C8F343A" w14:textId="0488938D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1. Imię i nazwisko lub nazwę firmy </w:t>
      </w:r>
    </w:p>
    <w:p w14:paraId="0CD361E0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2. Miejsce zamieszkania (siedziba firmy)</w:t>
      </w:r>
    </w:p>
    <w:p w14:paraId="245E88D2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3. Numer telefonu</w:t>
      </w:r>
    </w:p>
    <w:p w14:paraId="59B3ADD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4. Numer PESEL w przypadku os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ó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b fizyczny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objętymi rejestrem PESEL nie prowadzących działalności gospodarczej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, nr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NIP w przypadku pozostałych podmiotów podlegających obowiązkowi ewidencyjnemu. </w:t>
      </w:r>
    </w:p>
    <w:p w14:paraId="5D20EADE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5. Datę sporządzenia oferty</w:t>
      </w:r>
    </w:p>
    <w:p w14:paraId="52DF37B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6. Oferowaną cenę</w:t>
      </w:r>
    </w:p>
    <w:p w14:paraId="586944F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7. Oświadczenie oferenta, że zapoznał się ze stanem technicznym pojazdu i warunkami przetargu.</w:t>
      </w:r>
    </w:p>
    <w:p w14:paraId="5988921F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75AA4E6" w14:textId="0BC6469D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4. Cena wywoławcza </w:t>
      </w:r>
      <w:r w:rsidR="002D693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opryskiwacza </w:t>
      </w:r>
      <w:r w:rsidR="00A57DA1">
        <w:rPr>
          <w:rFonts w:asciiTheme="minorHAnsi" w:hAnsiTheme="minorHAnsi" w:cstheme="minorHAnsi"/>
          <w:b/>
          <w:sz w:val="24"/>
          <w:szCs w:val="24"/>
          <w:lang w:eastAsia="pl-PL"/>
        </w:rPr>
        <w:t>P</w:t>
      </w:r>
      <w:r w:rsidR="002D693A">
        <w:rPr>
          <w:rFonts w:asciiTheme="minorHAnsi" w:hAnsiTheme="minorHAnsi" w:cstheme="minorHAnsi"/>
          <w:b/>
          <w:sz w:val="24"/>
          <w:szCs w:val="24"/>
          <w:lang w:eastAsia="pl-PL"/>
        </w:rPr>
        <w:t>ilmet 2018T</w:t>
      </w:r>
      <w:r w:rsidR="0086376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</w:p>
    <w:p w14:paraId="6F93D9B9" w14:textId="0877F1E9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Cena wywoławcza </w:t>
      </w:r>
      <w:r w:rsidR="002D693A">
        <w:rPr>
          <w:rFonts w:asciiTheme="minorHAnsi" w:hAnsiTheme="minorHAnsi" w:cstheme="minorHAnsi"/>
          <w:sz w:val="24"/>
          <w:szCs w:val="24"/>
          <w:lang w:eastAsia="pl-PL"/>
        </w:rPr>
        <w:t xml:space="preserve">opryskiwacza </w:t>
      </w:r>
      <w:r w:rsidR="00A57DA1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2D693A">
        <w:rPr>
          <w:rFonts w:asciiTheme="minorHAnsi" w:hAnsiTheme="minorHAnsi" w:cstheme="minorHAnsi"/>
          <w:sz w:val="24"/>
          <w:szCs w:val="24"/>
          <w:lang w:eastAsia="pl-PL"/>
        </w:rPr>
        <w:t>ilmet 2018T</w:t>
      </w:r>
      <w:r w:rsidR="0086376B" w:rsidRPr="008637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wynosi </w:t>
      </w:r>
      <w:r w:rsidR="002D693A">
        <w:rPr>
          <w:rFonts w:asciiTheme="minorHAnsi" w:hAnsiTheme="minorHAnsi" w:cstheme="minorHAnsi"/>
          <w:b/>
          <w:sz w:val="24"/>
          <w:szCs w:val="24"/>
          <w:lang w:eastAsia="pl-PL"/>
        </w:rPr>
        <w:t>17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 </w:t>
      </w:r>
      <w:r w:rsidR="009F7EBC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8B6F54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00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,00</w:t>
      </w:r>
      <w:r w:rsidR="00455B2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zł</w:t>
      </w:r>
      <w:r w:rsidR="00250053" w:rsidRPr="003C16D1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(słownie: </w:t>
      </w:r>
      <w:r w:rsidR="002D693A">
        <w:rPr>
          <w:rFonts w:asciiTheme="minorHAnsi" w:hAnsiTheme="minorHAnsi" w:cstheme="minorHAnsi"/>
          <w:sz w:val="24"/>
          <w:szCs w:val="24"/>
          <w:lang w:eastAsia="pl-PL"/>
        </w:rPr>
        <w:t>siedemnaście tysięcy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</w:t>
      </w:r>
    </w:p>
    <w:p w14:paraId="16147456" w14:textId="4E542295" w:rsidR="000D02F5" w:rsidRPr="003C16D1" w:rsidRDefault="00E37412" w:rsidP="000D02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Warunkiem przystąpienia do przetargu jest wniesienie wadium w wysokości </w:t>
      </w:r>
      <w:r w:rsidR="00B937F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10 procent wartości maszyny </w:t>
      </w:r>
      <w:r w:rsidR="002D693A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86376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2D693A">
        <w:rPr>
          <w:rFonts w:asciiTheme="minorHAnsi" w:hAnsiTheme="minorHAnsi" w:cstheme="minorHAnsi"/>
          <w:b/>
          <w:sz w:val="24"/>
          <w:szCs w:val="24"/>
          <w:lang w:eastAsia="pl-PL"/>
        </w:rPr>
        <w:t>7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00,00</w:t>
      </w:r>
      <w:r w:rsidR="00455B2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zł</w:t>
      </w:r>
      <w:r w:rsidR="004C73E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(słownie: </w:t>
      </w:r>
      <w:r w:rsidR="002D693A">
        <w:rPr>
          <w:rFonts w:asciiTheme="minorHAnsi" w:hAnsiTheme="minorHAnsi" w:cstheme="minorHAnsi"/>
          <w:sz w:val="24"/>
          <w:szCs w:val="24"/>
          <w:lang w:eastAsia="pl-PL"/>
        </w:rPr>
        <w:t>tysiąc siedemset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 xml:space="preserve">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). Wadium należy wpłacić na rachunek</w:t>
      </w:r>
      <w:r w:rsidR="008B6F54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Spółki: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D02F5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CC038F">
        <w:rPr>
          <w:rFonts w:asciiTheme="minorHAnsi" w:hAnsiTheme="minorHAnsi" w:cstheme="minorHAnsi"/>
          <w:sz w:val="24"/>
          <w:szCs w:val="24"/>
          <w:lang w:eastAsia="pl-PL"/>
        </w:rPr>
        <w:t xml:space="preserve"> grupa IHAR </w:t>
      </w:r>
    </w:p>
    <w:p w14:paraId="29BFD0E6" w14:textId="2B17E389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A57DA1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 xml:space="preserve">Nr </w:t>
      </w:r>
      <w:r w:rsidR="0041150F" w:rsidRPr="00A57DA1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>23 1090 1287 0000 0001 4838 4251</w:t>
      </w:r>
      <w:r w:rsidRPr="003C16D1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3C16D1">
        <w:rPr>
          <w:rStyle w:val="Uwydatnienie"/>
          <w:rFonts w:asciiTheme="minorHAnsi" w:hAnsiTheme="minorHAnsi" w:cstheme="minorHAnsi"/>
          <w:bCs/>
          <w:iCs w:val="0"/>
        </w:rPr>
        <w:t xml:space="preserve"> 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>z dopiskiem „Wadium –</w:t>
      </w:r>
      <w:r w:rsidR="00B937FF"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 </w:t>
      </w:r>
      <w:r w:rsidR="002D693A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opryskiwacz </w:t>
      </w:r>
      <w:r w:rsidR="00455B28">
        <w:rPr>
          <w:rFonts w:asciiTheme="minorHAnsi" w:hAnsiTheme="minorHAnsi" w:cstheme="minorHAnsi"/>
          <w:b/>
          <w:i/>
          <w:sz w:val="24"/>
          <w:szCs w:val="24"/>
          <w:lang w:eastAsia="pl-PL"/>
        </w:rPr>
        <w:t>P</w:t>
      </w:r>
      <w:r w:rsidR="002D693A">
        <w:rPr>
          <w:rFonts w:asciiTheme="minorHAnsi" w:hAnsiTheme="minorHAnsi" w:cstheme="minorHAnsi"/>
          <w:b/>
          <w:i/>
          <w:sz w:val="24"/>
          <w:szCs w:val="24"/>
          <w:lang w:eastAsia="pl-PL"/>
        </w:rPr>
        <w:t>ilmet 2018T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” </w:t>
      </w:r>
    </w:p>
    <w:p w14:paraId="3EBDD03C" w14:textId="4ED509C9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 terminie do dnia </w:t>
      </w:r>
      <w:r w:rsidR="00447A8B">
        <w:rPr>
          <w:rFonts w:asciiTheme="minorHAnsi" w:hAnsiTheme="minorHAnsi" w:cstheme="minorHAnsi"/>
          <w:sz w:val="24"/>
          <w:szCs w:val="24"/>
          <w:lang w:eastAsia="pl-PL"/>
        </w:rPr>
        <w:t>09.04</w:t>
      </w:r>
      <w:r w:rsidR="00B1323F">
        <w:rPr>
          <w:rFonts w:asciiTheme="minorHAnsi" w:hAnsiTheme="minorHAnsi" w:cstheme="minorHAnsi"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r. do godziny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Pr="003C16D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. </w:t>
      </w:r>
    </w:p>
    <w:p w14:paraId="12EA6EFB" w14:textId="41D381BC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 uznani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sprzedającego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że wadium wpłacono w wymaganym terminie decyduje data wpływu środków na rachunek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sprzedającego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(dowód wpłacenia wadium należy załączyć do oferty).</w:t>
      </w:r>
    </w:p>
    <w:p w14:paraId="78D7F215" w14:textId="004FF9F3" w:rsidR="002B049D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Wadium wpłacone przez oferentów, których oferty nie zostaną wybrane lub odrzucone, zostanie zwrócone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 rachunek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>bankowy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którego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zostało wpłacone wadium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przez oferenta</w:t>
      </w:r>
      <w:r w:rsidR="00455B28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 niezwłocznie po dokonaniu wyboru oferty. Wadium złożone przez Nabywcę zostanie zaliczone na poczet </w:t>
      </w:r>
      <w:r w:rsidR="00455B28">
        <w:rPr>
          <w:rFonts w:asciiTheme="minorHAnsi" w:hAnsiTheme="minorHAnsi" w:cstheme="minorHAnsi"/>
          <w:bCs/>
          <w:sz w:val="24"/>
          <w:szCs w:val="24"/>
          <w:lang w:eastAsia="pl-PL"/>
        </w:rPr>
        <w:t>wylicytowanej wartości maszyny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Wadium nie podlega zwrotowi w przypadku, gdy uczestnik przetargu, który wygrał przetarg uchylił się od </w:t>
      </w:r>
      <w:r w:rsidR="004824FF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zakupu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F6EF77C" w14:textId="77777777" w:rsidR="002B049D" w:rsidRPr="003C16D1" w:rsidRDefault="002B049D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F18FA3C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5. Termin i miejsce złożenia oferty:</w:t>
      </w:r>
    </w:p>
    <w:p w14:paraId="6C448D63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Ofertę należy złożyć w zamkniętej kopercie adresowanej wg wzoru:</w:t>
      </w:r>
    </w:p>
    <w:p w14:paraId="1CF0F4A5" w14:textId="77777777" w:rsidR="00E10DCF" w:rsidRPr="003C16D1" w:rsidRDefault="00E10DCF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2E62426" w14:textId="10B205E1" w:rsidR="0095269C" w:rsidRPr="003C16D1" w:rsidRDefault="0095269C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Hodowla Roślin Smolice Sp. z o.o.</w:t>
      </w:r>
      <w:r w:rsidR="007142AD" w:rsidRPr="003C16D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Grupa IHAR</w:t>
      </w:r>
      <w:r w:rsidR="0041150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Oddział </w:t>
      </w:r>
      <w:r w:rsidR="00D44507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Z</w:t>
      </w:r>
      <w:r w:rsidR="0041150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amiejscowy w Bąkowie</w:t>
      </w:r>
    </w:p>
    <w:p w14:paraId="3205A736" w14:textId="5DB1F81A" w:rsidR="0095269C" w:rsidRPr="003C16D1" w:rsidRDefault="00E729B1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u</w:t>
      </w:r>
      <w:r w:rsidR="0041150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l. Braci Bassy 32</w:t>
      </w:r>
    </w:p>
    <w:p w14:paraId="1DECA18E" w14:textId="5FDE55F9" w:rsidR="0095269C" w:rsidRPr="000E335A" w:rsidRDefault="0041150F" w:rsidP="0095269C">
      <w:pPr>
        <w:pStyle w:val="Bezodstpw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46-233 Bąków</w:t>
      </w:r>
    </w:p>
    <w:p w14:paraId="19FE7D62" w14:textId="3C007883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"</w:t>
      </w:r>
      <w:r w:rsidRPr="001E2A6B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Oferta na zakup </w:t>
      </w:r>
      <w:r w:rsidR="002D693A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Opryskiwacza </w:t>
      </w:r>
      <w:r w:rsidR="00455B28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P</w:t>
      </w:r>
      <w:r w:rsidR="002D693A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ilmet 2018T</w:t>
      </w:r>
      <w:r w:rsidR="0086376B" w:rsidRPr="0086376B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"</w:t>
      </w:r>
    </w:p>
    <w:p w14:paraId="531CE64D" w14:textId="77777777" w:rsidR="00415A70" w:rsidRPr="003C16D1" w:rsidRDefault="00415A70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16BBFFAD" w14:textId="740164B1" w:rsidR="00E37412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Ofertę należy przesłać pod wskazany adres lub złożyć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sekretariacie sprzedającego tj.: </w:t>
      </w:r>
    </w:p>
    <w:p w14:paraId="2B0F09B2" w14:textId="2541E506" w:rsidR="004C73EE" w:rsidRPr="004C73EE" w:rsidRDefault="004C73EE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Hodowla Roślin Smolice Sp. z o.o. Grupa IHAR Oddział </w:t>
      </w:r>
      <w:r w:rsidR="00D44507">
        <w:rPr>
          <w:rFonts w:asciiTheme="minorHAnsi" w:hAnsiTheme="minorHAnsi" w:cstheme="minorHAnsi"/>
          <w:bCs/>
          <w:sz w:val="24"/>
          <w:szCs w:val="24"/>
          <w:lang w:eastAsia="pl-PL"/>
        </w:rPr>
        <w:t>Z</w:t>
      </w: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amiejscowy w Bąkowie</w:t>
      </w:r>
    </w:p>
    <w:p w14:paraId="7AF3AF54" w14:textId="56480F49" w:rsidR="004C73EE" w:rsidRPr="004C73EE" w:rsidRDefault="00455B28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="004C73EE"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l. Braci Bassy 32</w:t>
      </w:r>
    </w:p>
    <w:p w14:paraId="73444E4D" w14:textId="719A1629" w:rsidR="004C73EE" w:rsidRPr="003C16D1" w:rsidRDefault="004C73EE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46-233 Bąków</w:t>
      </w:r>
    </w:p>
    <w:p w14:paraId="454C524F" w14:textId="3B51C682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Ostateczny termin składania ofert ustala się na  </w:t>
      </w:r>
      <w:r w:rsidR="00447A8B">
        <w:rPr>
          <w:rFonts w:asciiTheme="minorHAnsi" w:hAnsiTheme="minorHAnsi" w:cstheme="minorHAnsi"/>
          <w:bCs/>
          <w:sz w:val="24"/>
          <w:szCs w:val="24"/>
          <w:lang w:eastAsia="pl-PL"/>
        </w:rPr>
        <w:t>09.04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do godziny 1</w:t>
      </w:r>
      <w:r w:rsidR="003B2E14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BFE7EF6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Termin związania ofertą Sprzedający określa na 14 dni.</w:t>
      </w:r>
    </w:p>
    <w:p w14:paraId="0D596A2E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Komisja przetargowa odrzuci ofertę, jeżeli:</w:t>
      </w:r>
    </w:p>
    <w:p w14:paraId="3A4B0CC6" w14:textId="77777777" w:rsidR="00E37412" w:rsidRPr="003C16D1" w:rsidRDefault="00E37412" w:rsidP="00F86193">
      <w:pPr>
        <w:numPr>
          <w:ilvl w:val="0"/>
          <w:numId w:val="8"/>
        </w:num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została złożona po wyznaczonym terminie, w niewłaściwym miejscu lub przez oferenta który nie wniósł wadium;</w:t>
      </w:r>
    </w:p>
    <w:p w14:paraId="2D4E2A65" w14:textId="4BEE94D6" w:rsidR="00E37412" w:rsidRPr="00E729B1" w:rsidRDefault="00E37412" w:rsidP="00062BB3">
      <w:pPr>
        <w:numPr>
          <w:ilvl w:val="0"/>
          <w:numId w:val="8"/>
        </w:num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729B1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nie zawiera danych i dokumentów, zgodnie ze wzorem formularza ofertowego lub są one niekompletne, nieczytelne lub budzą inną wątpliwość</w:t>
      </w:r>
    </w:p>
    <w:p w14:paraId="1AD0A04C" w14:textId="77777777" w:rsidR="00E729B1" w:rsidRPr="00E729B1" w:rsidRDefault="00E729B1" w:rsidP="00E729B1">
      <w:pPr>
        <w:spacing w:after="0" w:line="360" w:lineRule="atLeast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ABD28A7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6. Miejsce i termin przeprowadzenia przetargu:</w:t>
      </w:r>
    </w:p>
    <w:p w14:paraId="35CD5ED8" w14:textId="1B02B161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Otwarcie ofert dokona komisja przetargowa w dniu</w:t>
      </w:r>
      <w:r w:rsidR="0079523E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FE1400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447A8B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="00447A8B">
        <w:rPr>
          <w:rFonts w:asciiTheme="minorHAnsi" w:hAnsiTheme="minorHAnsi" w:cstheme="minorHAnsi"/>
          <w:bCs/>
          <w:sz w:val="24"/>
          <w:szCs w:val="24"/>
          <w:lang w:eastAsia="pl-PL"/>
        </w:rPr>
        <w:t>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o godzinie </w:t>
      </w:r>
      <w:r w:rsidR="0041150F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siedzibie </w:t>
      </w:r>
      <w:r w:rsidR="00E729B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Spółki.</w:t>
      </w:r>
    </w:p>
    <w:p w14:paraId="22BC4595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7. Miejsce i termin, w którym można obejrzeć przedmiot przetargu:</w:t>
      </w:r>
    </w:p>
    <w:p w14:paraId="2BC6390D" w14:textId="47137E42" w:rsidR="00E37412" w:rsidRPr="003C16D1" w:rsidRDefault="00E37412" w:rsidP="00931790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Parking wewnętrzny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</w:t>
      </w:r>
      <w:r w:rsidR="00931790">
        <w:rPr>
          <w:rFonts w:asciiTheme="minorHAnsi" w:hAnsiTheme="minorHAnsi" w:cstheme="minorHAnsi"/>
          <w:bCs/>
          <w:sz w:val="24"/>
          <w:szCs w:val="24"/>
          <w:lang w:eastAsia="pl-PL"/>
        </w:rPr>
        <w:t>Oddziale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Spółki</w:t>
      </w:r>
      <w:r w:rsidR="00DF2EFE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455B28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="00931790"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l. Braci Bassy 32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="00931790"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46-233 Bąków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E876BFB" w14:textId="3BA5BD2E" w:rsidR="00E37412" w:rsidRPr="00532CBC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Pojazd będzie udostępniany zainteresowanym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oględzin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od poniedziałku do piątku w godzinach pracy </w:t>
      </w:r>
      <w:r w:rsidR="00E729B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Spółki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7-15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 uprzednim </w:t>
      </w:r>
      <w:r w:rsidR="00931790">
        <w:rPr>
          <w:rFonts w:asciiTheme="minorHAnsi" w:hAnsiTheme="minorHAnsi" w:cstheme="minorHAnsi"/>
          <w:bCs/>
          <w:sz w:val="24"/>
          <w:szCs w:val="24"/>
          <w:lang w:eastAsia="pl-PL"/>
        </w:rPr>
        <w:t>kontakcie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telefonicznym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pod n</w:t>
      </w:r>
      <w:r w:rsidR="00455B28">
        <w:rPr>
          <w:rFonts w:asciiTheme="minorHAnsi" w:hAnsiTheme="minorHAnsi" w:cstheme="minorHAnsi"/>
          <w:bCs/>
          <w:sz w:val="24"/>
          <w:szCs w:val="24"/>
          <w:lang w:eastAsia="pl-PL"/>
        </w:rPr>
        <w:t>umerami</w:t>
      </w:r>
      <w:r w:rsidR="0095269C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931790" w:rsidRPr="00532C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668-835-896</w:t>
      </w:r>
      <w:r w:rsidR="00B1323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,</w:t>
      </w:r>
      <w:r w:rsidR="00455B2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668-835-898,</w:t>
      </w:r>
      <w:r w:rsidR="00B1323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77-413-17-92</w:t>
      </w:r>
    </w:p>
    <w:p w14:paraId="5C46683B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4197694" w14:textId="142C5DE6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8. Organizator przetargu zastrzega sobie prawo unieważnienia przetargu na sprzedaż </w:t>
      </w:r>
      <w:r w:rsidR="002D693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opryskiwacza </w:t>
      </w:r>
      <w:r w:rsidR="00455B2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</w:t>
      </w:r>
      <w:r w:rsidR="002D693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ilmet 2018 T </w:t>
      </w: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bez podania przyczyny.</w:t>
      </w:r>
    </w:p>
    <w:p w14:paraId="2FE6C8C2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3B08EC5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9. Inne informacje:</w:t>
      </w:r>
    </w:p>
    <w:p w14:paraId="2460F5AE" w14:textId="17BD2DD3" w:rsid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Komisja przetargowa wybierze oferenta, którego oferta będzie spełniała wymagania określone w </w:t>
      </w:r>
      <w:r w:rsidR="00455B28">
        <w:rPr>
          <w:rFonts w:asciiTheme="minorHAnsi" w:hAnsiTheme="minorHAnsi" w:cstheme="minorHAnsi"/>
          <w:bCs/>
          <w:sz w:val="24"/>
          <w:szCs w:val="24"/>
          <w:lang w:eastAsia="pl-PL"/>
        </w:rPr>
        <w:t>ust.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3 niniejszego ogłoszenia i który zaoferuje najwyższą cenę za pojazd będący przedmiotem przetargu.</w:t>
      </w:r>
      <w:r w:rsidR="00DC26D1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33B054E6" w14:textId="06B51951" w:rsidR="00DC26D1" w:rsidRPr="00DC26D1" w:rsidRDefault="00DC26D1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Oferty złożone po terminie wskazanym w </w:t>
      </w:r>
      <w:r w:rsidR="00455B28">
        <w:rPr>
          <w:rFonts w:asciiTheme="minorHAnsi" w:hAnsiTheme="minorHAnsi" w:cstheme="minorHAnsi"/>
          <w:bCs/>
          <w:sz w:val="24"/>
          <w:szCs w:val="24"/>
          <w:lang w:eastAsia="pl-PL"/>
        </w:rPr>
        <w:t>ust.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5 nie będą rozpatrywane.   </w:t>
      </w:r>
    </w:p>
    <w:p w14:paraId="360D3190" w14:textId="4FCF8006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przypadku złożenia ofert równorzędnych o najwyższej wartości, komisja przetargowa zorganizuje dodatkowy przetarg w formie aukcji dla oferentów, którzy złożyli te oferty,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br/>
        <w:t xml:space="preserve">z kwotą postąpienia nie niższą niż </w:t>
      </w:r>
      <w:r w:rsidR="0093179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1 0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00,00</w:t>
      </w:r>
      <w:r w:rsidR="00D24062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-zł. Komisja zawiadomi oferentów, o których mowa o terminie dodatkowego przetargu.</w:t>
      </w:r>
    </w:p>
    <w:p w14:paraId="33333A2E" w14:textId="0C9EFA46" w:rsidR="00DF2EFE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Nabywca jest zobowiązany zapłacić cenę nabycia pojazdu (pomniejszoną o wartość wpłaconego wadium)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terminie 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14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dni od otrzymania informacji o rozstrzygnięciu przetargu. </w:t>
      </w:r>
    </w:p>
    <w:p w14:paraId="4F4BBA85" w14:textId="3FA3AB65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Wydanie przedmiotu sprzedaży nabywcy nastąpi niezwłocznie po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otrzymaniu przez sprzedającego zapłaty.</w:t>
      </w:r>
    </w:p>
    <w:p w14:paraId="273F68EB" w14:textId="413FF2DC" w:rsidR="00DF2EFE" w:rsidRPr="00DC26D1" w:rsidRDefault="00DF2EFE" w:rsidP="001E2A6B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Transakcja zostanie udokumentowana fakturą VAT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wystawion</w:t>
      </w:r>
      <w:r w:rsidR="00455B28">
        <w:rPr>
          <w:rFonts w:asciiTheme="minorHAnsi" w:hAnsiTheme="minorHAnsi" w:cstheme="minorHAnsi"/>
          <w:bCs/>
          <w:sz w:val="24"/>
          <w:szCs w:val="24"/>
          <w:lang w:eastAsia="pl-PL"/>
        </w:rPr>
        <w:t>ą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sprzedającego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6A8C8BA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518AF653" w14:textId="645268AF" w:rsidR="00E37412" w:rsidRPr="003C16D1" w:rsidRDefault="008D4611" w:rsidP="00931790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76B26298" wp14:editId="1DF1BC57">
            <wp:extent cx="5759450" cy="4319588"/>
            <wp:effectExtent l="0" t="0" r="0" b="5080"/>
            <wp:docPr id="1" name="Obraz 1" descr="C:\Users\Sekretariat\AppData\Local\Microsoft\Windows\INetCache\Content.Word\Pilmet 2018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Word\Pilmet 2018T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453A3BD" wp14:editId="422965EA">
            <wp:extent cx="5759450" cy="4319588"/>
            <wp:effectExtent l="0" t="0" r="0" b="5080"/>
            <wp:docPr id="2" name="Obraz 2" descr="C:\Users\Sekretariat\AppData\Local\Microsoft\Windows\INetCache\Content.Word\Pilmet 2018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iat\AppData\Local\Microsoft\Windows\INetCache\Content.Word\Pilmet 2018T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C332187" wp14:editId="5D2FFACF">
            <wp:extent cx="5759450" cy="4319588"/>
            <wp:effectExtent l="0" t="0" r="0" b="5080"/>
            <wp:docPr id="3" name="Obraz 3" descr="C:\Users\Sekretariat\AppData\Local\Microsoft\Windows\INetCache\Content.Word\Pilmet 2018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retariat\AppData\Local\Microsoft\Windows\INetCache\Content.Word\Pilmet 2018T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412" w:rsidRPr="003C16D1" w:rsidSect="00F81BC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84D54" w14:textId="77777777" w:rsidR="00B9278A" w:rsidRDefault="00B9278A">
      <w:r>
        <w:separator/>
      </w:r>
    </w:p>
  </w:endnote>
  <w:endnote w:type="continuationSeparator" w:id="0">
    <w:p w14:paraId="7CF346CA" w14:textId="77777777" w:rsidR="00B9278A" w:rsidRDefault="00B9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BBF5" w14:textId="77777777" w:rsidR="00B9278A" w:rsidRDefault="00B9278A">
      <w:r>
        <w:separator/>
      </w:r>
    </w:p>
  </w:footnote>
  <w:footnote w:type="continuationSeparator" w:id="0">
    <w:p w14:paraId="030618FB" w14:textId="77777777" w:rsidR="00B9278A" w:rsidRDefault="00B9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AC"/>
    <w:multiLevelType w:val="hybridMultilevel"/>
    <w:tmpl w:val="286068FC"/>
    <w:lvl w:ilvl="0" w:tplc="D95E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B6352"/>
    <w:multiLevelType w:val="hybridMultilevel"/>
    <w:tmpl w:val="CA70D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A97BA8"/>
    <w:multiLevelType w:val="hybridMultilevel"/>
    <w:tmpl w:val="25629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A27A3"/>
    <w:multiLevelType w:val="hybridMultilevel"/>
    <w:tmpl w:val="E466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1A4C"/>
    <w:multiLevelType w:val="hybridMultilevel"/>
    <w:tmpl w:val="AF92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91163"/>
    <w:multiLevelType w:val="hybridMultilevel"/>
    <w:tmpl w:val="534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22B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FAF1073"/>
    <w:multiLevelType w:val="hybridMultilevel"/>
    <w:tmpl w:val="320C6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5C300D"/>
    <w:multiLevelType w:val="hybridMultilevel"/>
    <w:tmpl w:val="FD5C5640"/>
    <w:lvl w:ilvl="0" w:tplc="64905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757995"/>
    <w:multiLevelType w:val="hybridMultilevel"/>
    <w:tmpl w:val="EFDA1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DB"/>
    <w:rsid w:val="0000128E"/>
    <w:rsid w:val="000047AC"/>
    <w:rsid w:val="00007ACC"/>
    <w:rsid w:val="00013432"/>
    <w:rsid w:val="00015522"/>
    <w:rsid w:val="000163DF"/>
    <w:rsid w:val="0004119C"/>
    <w:rsid w:val="0007061E"/>
    <w:rsid w:val="00070758"/>
    <w:rsid w:val="000732EF"/>
    <w:rsid w:val="000766C4"/>
    <w:rsid w:val="0009559A"/>
    <w:rsid w:val="000D00A1"/>
    <w:rsid w:val="000D02F5"/>
    <w:rsid w:val="000E335A"/>
    <w:rsid w:val="000E35D4"/>
    <w:rsid w:val="000E432E"/>
    <w:rsid w:val="0010477C"/>
    <w:rsid w:val="00107C75"/>
    <w:rsid w:val="00117557"/>
    <w:rsid w:val="00122B2E"/>
    <w:rsid w:val="001411F6"/>
    <w:rsid w:val="00145A4E"/>
    <w:rsid w:val="00157660"/>
    <w:rsid w:val="00164805"/>
    <w:rsid w:val="001A1EBA"/>
    <w:rsid w:val="001C0DF6"/>
    <w:rsid w:val="001D79EC"/>
    <w:rsid w:val="001E2A6B"/>
    <w:rsid w:val="001E4A0B"/>
    <w:rsid w:val="001F0215"/>
    <w:rsid w:val="001F75D8"/>
    <w:rsid w:val="001F7844"/>
    <w:rsid w:val="00203F6E"/>
    <w:rsid w:val="002222E3"/>
    <w:rsid w:val="00250053"/>
    <w:rsid w:val="00251C43"/>
    <w:rsid w:val="0025375D"/>
    <w:rsid w:val="002604BF"/>
    <w:rsid w:val="0026382F"/>
    <w:rsid w:val="002665A9"/>
    <w:rsid w:val="00274D39"/>
    <w:rsid w:val="00284259"/>
    <w:rsid w:val="002945ED"/>
    <w:rsid w:val="00294A3E"/>
    <w:rsid w:val="0029529D"/>
    <w:rsid w:val="00296509"/>
    <w:rsid w:val="00297EBD"/>
    <w:rsid w:val="002B049D"/>
    <w:rsid w:val="002B2988"/>
    <w:rsid w:val="002B5770"/>
    <w:rsid w:val="002B7DD2"/>
    <w:rsid w:val="002D693A"/>
    <w:rsid w:val="002E3BEA"/>
    <w:rsid w:val="002E45AA"/>
    <w:rsid w:val="002E553E"/>
    <w:rsid w:val="00301B55"/>
    <w:rsid w:val="003034C6"/>
    <w:rsid w:val="0030773C"/>
    <w:rsid w:val="003344C9"/>
    <w:rsid w:val="00336E80"/>
    <w:rsid w:val="0037487D"/>
    <w:rsid w:val="00394575"/>
    <w:rsid w:val="003B17A9"/>
    <w:rsid w:val="003B2E14"/>
    <w:rsid w:val="003C16D1"/>
    <w:rsid w:val="003C5169"/>
    <w:rsid w:val="003D18C7"/>
    <w:rsid w:val="003D78D8"/>
    <w:rsid w:val="003E5818"/>
    <w:rsid w:val="003F0E97"/>
    <w:rsid w:val="003F3E73"/>
    <w:rsid w:val="003F478B"/>
    <w:rsid w:val="00401211"/>
    <w:rsid w:val="00401378"/>
    <w:rsid w:val="0041150F"/>
    <w:rsid w:val="00413E20"/>
    <w:rsid w:val="00415A70"/>
    <w:rsid w:val="00422392"/>
    <w:rsid w:val="0044284E"/>
    <w:rsid w:val="00444281"/>
    <w:rsid w:val="00447A8B"/>
    <w:rsid w:val="0045234F"/>
    <w:rsid w:val="00455B28"/>
    <w:rsid w:val="0045675F"/>
    <w:rsid w:val="004824FF"/>
    <w:rsid w:val="004B0844"/>
    <w:rsid w:val="004C53DC"/>
    <w:rsid w:val="004C5C62"/>
    <w:rsid w:val="004C73EE"/>
    <w:rsid w:val="004D0CF1"/>
    <w:rsid w:val="004D19CF"/>
    <w:rsid w:val="004E6611"/>
    <w:rsid w:val="004E7012"/>
    <w:rsid w:val="004F6FBF"/>
    <w:rsid w:val="00511B3A"/>
    <w:rsid w:val="005314F1"/>
    <w:rsid w:val="00532CBC"/>
    <w:rsid w:val="00533DCB"/>
    <w:rsid w:val="00552569"/>
    <w:rsid w:val="00570975"/>
    <w:rsid w:val="005777C1"/>
    <w:rsid w:val="005903F0"/>
    <w:rsid w:val="00596B60"/>
    <w:rsid w:val="005B1A66"/>
    <w:rsid w:val="005B237B"/>
    <w:rsid w:val="005B3221"/>
    <w:rsid w:val="005B450F"/>
    <w:rsid w:val="005C5D9C"/>
    <w:rsid w:val="005E5E4F"/>
    <w:rsid w:val="005F569E"/>
    <w:rsid w:val="00604C3F"/>
    <w:rsid w:val="0061056B"/>
    <w:rsid w:val="00621379"/>
    <w:rsid w:val="006279CB"/>
    <w:rsid w:val="0064012E"/>
    <w:rsid w:val="0064180C"/>
    <w:rsid w:val="00651599"/>
    <w:rsid w:val="00652DBD"/>
    <w:rsid w:val="006706CD"/>
    <w:rsid w:val="00680ED5"/>
    <w:rsid w:val="0069721B"/>
    <w:rsid w:val="006B0F4A"/>
    <w:rsid w:val="006C016E"/>
    <w:rsid w:val="006C08CB"/>
    <w:rsid w:val="006C2932"/>
    <w:rsid w:val="006E3478"/>
    <w:rsid w:val="006F30EB"/>
    <w:rsid w:val="006F6CB4"/>
    <w:rsid w:val="006F75D7"/>
    <w:rsid w:val="007142AD"/>
    <w:rsid w:val="007179F8"/>
    <w:rsid w:val="007262F6"/>
    <w:rsid w:val="007508DF"/>
    <w:rsid w:val="007534E1"/>
    <w:rsid w:val="00763190"/>
    <w:rsid w:val="00767E3A"/>
    <w:rsid w:val="00782894"/>
    <w:rsid w:val="00792ACD"/>
    <w:rsid w:val="0079523E"/>
    <w:rsid w:val="007A261A"/>
    <w:rsid w:val="007B2FF8"/>
    <w:rsid w:val="007B4758"/>
    <w:rsid w:val="007C64A6"/>
    <w:rsid w:val="007C72B0"/>
    <w:rsid w:val="007C74A5"/>
    <w:rsid w:val="007C78ED"/>
    <w:rsid w:val="007D0938"/>
    <w:rsid w:val="007F1436"/>
    <w:rsid w:val="007F1711"/>
    <w:rsid w:val="007F2E78"/>
    <w:rsid w:val="007F6623"/>
    <w:rsid w:val="00803C31"/>
    <w:rsid w:val="008064BC"/>
    <w:rsid w:val="00807702"/>
    <w:rsid w:val="00817118"/>
    <w:rsid w:val="00824794"/>
    <w:rsid w:val="008329EE"/>
    <w:rsid w:val="00851CAE"/>
    <w:rsid w:val="008537CD"/>
    <w:rsid w:val="0086376B"/>
    <w:rsid w:val="00870A06"/>
    <w:rsid w:val="008859D4"/>
    <w:rsid w:val="008A7A1C"/>
    <w:rsid w:val="008B2CBE"/>
    <w:rsid w:val="008B31C1"/>
    <w:rsid w:val="008B6F54"/>
    <w:rsid w:val="008C1B09"/>
    <w:rsid w:val="008C49FD"/>
    <w:rsid w:val="008C7431"/>
    <w:rsid w:val="008D4611"/>
    <w:rsid w:val="008E1725"/>
    <w:rsid w:val="008E2BB2"/>
    <w:rsid w:val="008F23A8"/>
    <w:rsid w:val="00904398"/>
    <w:rsid w:val="009109D5"/>
    <w:rsid w:val="00931790"/>
    <w:rsid w:val="00931B20"/>
    <w:rsid w:val="00943AD9"/>
    <w:rsid w:val="0095269C"/>
    <w:rsid w:val="00965077"/>
    <w:rsid w:val="0099681C"/>
    <w:rsid w:val="009A05F6"/>
    <w:rsid w:val="009C3EEC"/>
    <w:rsid w:val="009C5690"/>
    <w:rsid w:val="009D03F0"/>
    <w:rsid w:val="009D34ED"/>
    <w:rsid w:val="009F7EBC"/>
    <w:rsid w:val="00A06F59"/>
    <w:rsid w:val="00A1695B"/>
    <w:rsid w:val="00A25234"/>
    <w:rsid w:val="00A2635F"/>
    <w:rsid w:val="00A3651E"/>
    <w:rsid w:val="00A479F3"/>
    <w:rsid w:val="00A51685"/>
    <w:rsid w:val="00A52CAB"/>
    <w:rsid w:val="00A55C99"/>
    <w:rsid w:val="00A57DA1"/>
    <w:rsid w:val="00A6107A"/>
    <w:rsid w:val="00A70D5C"/>
    <w:rsid w:val="00A779D8"/>
    <w:rsid w:val="00A861E3"/>
    <w:rsid w:val="00AA057A"/>
    <w:rsid w:val="00AA3A7A"/>
    <w:rsid w:val="00AA6939"/>
    <w:rsid w:val="00AA7271"/>
    <w:rsid w:val="00AB2771"/>
    <w:rsid w:val="00AC09A5"/>
    <w:rsid w:val="00AE03E5"/>
    <w:rsid w:val="00AE3FC9"/>
    <w:rsid w:val="00B05EED"/>
    <w:rsid w:val="00B12668"/>
    <w:rsid w:val="00B1323F"/>
    <w:rsid w:val="00B449AB"/>
    <w:rsid w:val="00B45A1F"/>
    <w:rsid w:val="00B521C4"/>
    <w:rsid w:val="00B57454"/>
    <w:rsid w:val="00B66DB1"/>
    <w:rsid w:val="00B71D82"/>
    <w:rsid w:val="00B72962"/>
    <w:rsid w:val="00B7792E"/>
    <w:rsid w:val="00B9278A"/>
    <w:rsid w:val="00B937FF"/>
    <w:rsid w:val="00B9594F"/>
    <w:rsid w:val="00BC23C6"/>
    <w:rsid w:val="00BD37A1"/>
    <w:rsid w:val="00BD4EFF"/>
    <w:rsid w:val="00BF7BAF"/>
    <w:rsid w:val="00BF7E7D"/>
    <w:rsid w:val="00C26238"/>
    <w:rsid w:val="00C3674A"/>
    <w:rsid w:val="00C50B7E"/>
    <w:rsid w:val="00C54D74"/>
    <w:rsid w:val="00C70CC5"/>
    <w:rsid w:val="00C814FE"/>
    <w:rsid w:val="00CC038F"/>
    <w:rsid w:val="00CC76C8"/>
    <w:rsid w:val="00D060FA"/>
    <w:rsid w:val="00D1212F"/>
    <w:rsid w:val="00D1712E"/>
    <w:rsid w:val="00D24062"/>
    <w:rsid w:val="00D26909"/>
    <w:rsid w:val="00D40E85"/>
    <w:rsid w:val="00D44507"/>
    <w:rsid w:val="00D45A9F"/>
    <w:rsid w:val="00D62AA9"/>
    <w:rsid w:val="00D82B93"/>
    <w:rsid w:val="00D94DA8"/>
    <w:rsid w:val="00DB166F"/>
    <w:rsid w:val="00DC0438"/>
    <w:rsid w:val="00DC26D1"/>
    <w:rsid w:val="00DD3B86"/>
    <w:rsid w:val="00DE4208"/>
    <w:rsid w:val="00DF11A1"/>
    <w:rsid w:val="00DF2EFE"/>
    <w:rsid w:val="00DF5524"/>
    <w:rsid w:val="00DF712C"/>
    <w:rsid w:val="00E038DA"/>
    <w:rsid w:val="00E04A70"/>
    <w:rsid w:val="00E0523B"/>
    <w:rsid w:val="00E10DCF"/>
    <w:rsid w:val="00E1101C"/>
    <w:rsid w:val="00E12422"/>
    <w:rsid w:val="00E161A5"/>
    <w:rsid w:val="00E212DB"/>
    <w:rsid w:val="00E2432F"/>
    <w:rsid w:val="00E32F8E"/>
    <w:rsid w:val="00E330BA"/>
    <w:rsid w:val="00E37412"/>
    <w:rsid w:val="00E415C5"/>
    <w:rsid w:val="00E4394A"/>
    <w:rsid w:val="00E45DF1"/>
    <w:rsid w:val="00E525A0"/>
    <w:rsid w:val="00E669E1"/>
    <w:rsid w:val="00E729B1"/>
    <w:rsid w:val="00E93685"/>
    <w:rsid w:val="00EB3EFE"/>
    <w:rsid w:val="00EB640D"/>
    <w:rsid w:val="00EC3D2C"/>
    <w:rsid w:val="00ED17AC"/>
    <w:rsid w:val="00ED7EC1"/>
    <w:rsid w:val="00EE4119"/>
    <w:rsid w:val="00EF0358"/>
    <w:rsid w:val="00F23A09"/>
    <w:rsid w:val="00F432F0"/>
    <w:rsid w:val="00F46D9F"/>
    <w:rsid w:val="00F5675C"/>
    <w:rsid w:val="00F628C9"/>
    <w:rsid w:val="00F709AD"/>
    <w:rsid w:val="00F76DD0"/>
    <w:rsid w:val="00F81BC9"/>
    <w:rsid w:val="00F86193"/>
    <w:rsid w:val="00FA54B4"/>
    <w:rsid w:val="00FD6A24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F3388"/>
  <w15:docId w15:val="{3EB60B4F-E24C-4B89-B55F-F488B53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D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212D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1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3D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locked/>
    <w:rsid w:val="00A06F59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45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1212F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E45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37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37B"/>
    <w:rPr>
      <w:lang w:eastAsia="en-US"/>
    </w:rPr>
  </w:style>
  <w:style w:type="paragraph" w:styleId="Akapitzlist">
    <w:name w:val="List Paragraph"/>
    <w:basedOn w:val="Normalny"/>
    <w:uiPriority w:val="34"/>
    <w:qFormat/>
    <w:rsid w:val="00DC26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Cieślak</dc:creator>
  <cp:keywords/>
  <dc:description/>
  <cp:lastModifiedBy>Konto Microsoft</cp:lastModifiedBy>
  <cp:revision>2</cp:revision>
  <cp:lastPrinted>2024-11-20T13:25:00Z</cp:lastPrinted>
  <dcterms:created xsi:type="dcterms:W3CDTF">2025-03-28T07:33:00Z</dcterms:created>
  <dcterms:modified xsi:type="dcterms:W3CDTF">2025-03-28T07:33:00Z</dcterms:modified>
</cp:coreProperties>
</file>